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3C" w:rsidRPr="0079673C" w:rsidRDefault="0079673C" w:rsidP="0079673C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nl-NL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1895475</wp:posOffset>
            </wp:positionH>
            <wp:positionV relativeFrom="page">
              <wp:posOffset>190500</wp:posOffset>
            </wp:positionV>
            <wp:extent cx="3629025" cy="2867025"/>
            <wp:effectExtent l="0" t="0" r="9525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73C" w:rsidRPr="0079673C" w:rsidRDefault="0079673C" w:rsidP="0079673C">
      <w:pPr>
        <w:spacing w:after="0" w:line="240" w:lineRule="auto"/>
        <w:rPr>
          <w:rFonts w:ascii="Calibri" w:eastAsia="Times New Roman" w:hAnsi="Calibri" w:cs="Times New Roman"/>
        </w:rPr>
      </w:pPr>
    </w:p>
    <w:p w:rsidR="0079673C" w:rsidRPr="0079673C" w:rsidRDefault="0079673C" w:rsidP="0079673C">
      <w:pPr>
        <w:spacing w:after="0" w:line="240" w:lineRule="auto"/>
        <w:rPr>
          <w:rFonts w:ascii="Calibri" w:eastAsia="Times New Roman" w:hAnsi="Calibri" w:cs="Times New Roman"/>
        </w:rPr>
      </w:pPr>
    </w:p>
    <w:p w:rsidR="0079673C" w:rsidRPr="0079673C" w:rsidRDefault="0079673C" w:rsidP="0079673C">
      <w:pPr>
        <w:spacing w:after="0" w:line="240" w:lineRule="auto"/>
        <w:rPr>
          <w:rFonts w:ascii="Calibri" w:eastAsia="Times New Roman" w:hAnsi="Calibri" w:cs="Times New Roman"/>
        </w:rPr>
      </w:pPr>
    </w:p>
    <w:p w:rsidR="0079673C" w:rsidRPr="0079673C" w:rsidRDefault="0079673C" w:rsidP="0079673C">
      <w:pPr>
        <w:spacing w:after="0" w:line="240" w:lineRule="auto"/>
        <w:rPr>
          <w:rFonts w:ascii="Calibri" w:eastAsia="Times New Roman" w:hAnsi="Calibri" w:cs="Times New Roman"/>
        </w:rPr>
      </w:pPr>
    </w:p>
    <w:p w:rsidR="0079673C" w:rsidRPr="0079673C" w:rsidRDefault="0079673C" w:rsidP="0079673C">
      <w:pPr>
        <w:spacing w:after="0" w:line="240" w:lineRule="auto"/>
        <w:rPr>
          <w:rFonts w:ascii="Calibri" w:eastAsia="Times New Roman" w:hAnsi="Calibri" w:cs="Times New Roman"/>
        </w:rPr>
      </w:pPr>
    </w:p>
    <w:p w:rsidR="0079673C" w:rsidRPr="0079673C" w:rsidRDefault="0079673C" w:rsidP="0079673C">
      <w:pPr>
        <w:spacing w:after="0" w:line="240" w:lineRule="auto"/>
        <w:rPr>
          <w:rFonts w:ascii="Calibri" w:eastAsia="Times New Roman" w:hAnsi="Calibri" w:cs="Times New Roman"/>
        </w:rPr>
      </w:pPr>
    </w:p>
    <w:p w:rsidR="0079673C" w:rsidRPr="0079673C" w:rsidRDefault="0079673C" w:rsidP="0079673C">
      <w:pPr>
        <w:spacing w:after="0" w:line="240" w:lineRule="auto"/>
        <w:rPr>
          <w:rFonts w:ascii="Calibri" w:eastAsia="Times New Roman" w:hAnsi="Calibri" w:cs="Times New Roman"/>
        </w:rPr>
      </w:pPr>
    </w:p>
    <w:p w:rsidR="0079673C" w:rsidRPr="0079673C" w:rsidRDefault="0079673C" w:rsidP="0079673C">
      <w:pPr>
        <w:spacing w:after="0" w:line="240" w:lineRule="auto"/>
        <w:rPr>
          <w:rFonts w:ascii="Calibri" w:eastAsia="Times New Roman" w:hAnsi="Calibri" w:cs="Times New Roman"/>
        </w:rPr>
      </w:pPr>
    </w:p>
    <w:p w:rsidR="0079673C" w:rsidRPr="0079673C" w:rsidRDefault="0079673C" w:rsidP="0079673C">
      <w:pPr>
        <w:spacing w:after="0" w:line="240" w:lineRule="auto"/>
        <w:rPr>
          <w:rFonts w:ascii="Calibri" w:eastAsia="Times New Roman" w:hAnsi="Calibri" w:cs="Times New Roman"/>
        </w:rPr>
      </w:pPr>
    </w:p>
    <w:p w:rsidR="0079673C" w:rsidRPr="0079673C" w:rsidRDefault="0079673C" w:rsidP="0079673C">
      <w:pPr>
        <w:spacing w:after="0" w:line="240" w:lineRule="auto"/>
        <w:rPr>
          <w:rFonts w:ascii="Calibri" w:eastAsia="Times New Roman" w:hAnsi="Calibri" w:cs="Times New Roman"/>
        </w:rPr>
      </w:pPr>
    </w:p>
    <w:p w:rsidR="0079673C" w:rsidRPr="0079673C" w:rsidRDefault="0079673C" w:rsidP="0079673C">
      <w:pPr>
        <w:spacing w:after="0" w:line="240" w:lineRule="auto"/>
        <w:rPr>
          <w:rFonts w:ascii="Calibri" w:eastAsia="Times New Roman" w:hAnsi="Calibri" w:cs="Times New Roman"/>
        </w:rPr>
      </w:pPr>
    </w:p>
    <w:p w:rsidR="0079673C" w:rsidRPr="0079673C" w:rsidRDefault="0079673C" w:rsidP="0079673C">
      <w:pPr>
        <w:spacing w:after="0" w:line="240" w:lineRule="auto"/>
        <w:rPr>
          <w:rFonts w:ascii="Calibri" w:eastAsia="Times New Roman" w:hAnsi="Calibri" w:cs="Times New Roman"/>
        </w:rPr>
      </w:pPr>
    </w:p>
    <w:p w:rsidR="0079673C" w:rsidRPr="0079673C" w:rsidRDefault="0079673C" w:rsidP="0079673C">
      <w:pPr>
        <w:spacing w:after="0" w:line="240" w:lineRule="auto"/>
        <w:rPr>
          <w:rFonts w:ascii="Calibri" w:eastAsia="Times New Roman" w:hAnsi="Calibri" w:cs="Times New Roman"/>
        </w:rPr>
      </w:pPr>
    </w:p>
    <w:p w:rsidR="0079673C" w:rsidRPr="0079673C" w:rsidRDefault="0079673C" w:rsidP="0079673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79673C">
        <w:rPr>
          <w:rFonts w:ascii="Tahoma" w:eastAsia="Times New Roman" w:hAnsi="Tahoma" w:cs="Tahoma"/>
          <w:b/>
          <w:sz w:val="24"/>
          <w:szCs w:val="24"/>
          <w:lang w:val="en-US"/>
        </w:rPr>
        <w:t>EHPS-Net – 2</w:t>
      </w:r>
      <w:r w:rsidRPr="0079673C">
        <w:rPr>
          <w:rFonts w:ascii="Tahoma" w:eastAsia="Times New Roman" w:hAnsi="Tahoma" w:cs="Tahoma"/>
          <w:b/>
          <w:sz w:val="24"/>
          <w:szCs w:val="24"/>
          <w:vertAlign w:val="superscript"/>
          <w:lang w:val="en-US"/>
        </w:rPr>
        <w:t>nd</w:t>
      </w:r>
      <w:r w:rsidRPr="0079673C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meeting</w:t>
      </w:r>
    </w:p>
    <w:p w:rsidR="0079673C" w:rsidRPr="0079673C" w:rsidRDefault="0079673C" w:rsidP="0079673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79673C" w:rsidRPr="0079673C" w:rsidRDefault="0079673C" w:rsidP="0079673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hu-HU"/>
        </w:rPr>
      </w:pPr>
      <w:r w:rsidRPr="0079673C">
        <w:rPr>
          <w:rFonts w:ascii="Tahoma" w:eastAsia="Times New Roman" w:hAnsi="Tahoma" w:cs="Tahoma"/>
          <w:b/>
          <w:sz w:val="20"/>
          <w:szCs w:val="20"/>
          <w:lang w:val="hu-HU"/>
        </w:rPr>
        <w:t>4-5 September 2012</w:t>
      </w:r>
    </w:p>
    <w:p w:rsidR="0079673C" w:rsidRPr="0079673C" w:rsidRDefault="0079673C" w:rsidP="0079673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hu-HU"/>
        </w:rPr>
      </w:pPr>
      <w:r w:rsidRPr="0079673C">
        <w:rPr>
          <w:rFonts w:ascii="Tahoma" w:eastAsia="Times New Roman" w:hAnsi="Tahoma" w:cs="Tahoma"/>
          <w:b/>
          <w:sz w:val="20"/>
          <w:szCs w:val="20"/>
          <w:lang w:val="hu-HU"/>
        </w:rPr>
        <w:t>Main building of Hungarian Central Statistical Office, Keleti Károly utca 5-7, Budapest</w:t>
      </w:r>
    </w:p>
    <w:p w:rsidR="0079673C" w:rsidRPr="0079673C" w:rsidRDefault="0079673C" w:rsidP="0079673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hu-HU"/>
        </w:rPr>
      </w:pPr>
      <w:r w:rsidRPr="0079673C">
        <w:rPr>
          <w:rFonts w:ascii="Tahoma" w:eastAsia="Times New Roman" w:hAnsi="Tahoma" w:cs="Tahoma"/>
          <w:b/>
          <w:sz w:val="20"/>
          <w:szCs w:val="20"/>
          <w:lang w:val="hu-HU"/>
        </w:rPr>
        <w:t>1st floor, room ’Kelet Károly’</w:t>
      </w:r>
    </w:p>
    <w:p w:rsidR="0079673C" w:rsidRPr="0079673C" w:rsidRDefault="0079673C" w:rsidP="0079673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hu-HU"/>
        </w:rPr>
      </w:pPr>
      <w:r w:rsidRPr="0079673C">
        <w:rPr>
          <w:rFonts w:ascii="Tahoma" w:eastAsia="Times New Roman" w:hAnsi="Tahoma" w:cs="Tahoma"/>
          <w:b/>
          <w:sz w:val="20"/>
          <w:szCs w:val="20"/>
          <w:lang w:val="hu-HU"/>
        </w:rPr>
        <w:t>+36 1 345-600</w:t>
      </w:r>
    </w:p>
    <w:p w:rsidR="0079673C" w:rsidRPr="0079673C" w:rsidRDefault="0079673C" w:rsidP="0079673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tbl>
      <w:tblPr>
        <w:tblW w:w="97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79673C" w:rsidRPr="0079673C" w:rsidTr="00434FB2">
        <w:trPr>
          <w:cantSplit/>
        </w:trPr>
        <w:tc>
          <w:tcPr>
            <w:tcW w:w="9747" w:type="dxa"/>
            <w:tcBorders>
              <w:bottom w:val="single" w:sz="4" w:space="0" w:color="auto"/>
            </w:tcBorders>
          </w:tcPr>
          <w:p w:rsidR="0079673C" w:rsidRPr="0079673C" w:rsidRDefault="0079673C" w:rsidP="0079673C">
            <w:pPr>
              <w:spacing w:after="0" w:line="280" w:lineRule="atLeast"/>
              <w:rPr>
                <w:rFonts w:ascii="Tahoma" w:eastAsia="Times New Roman" w:hAnsi="Tahoma" w:cs="Tahoma"/>
                <w:color w:val="808080"/>
                <w:sz w:val="24"/>
                <w:szCs w:val="24"/>
                <w:lang w:val="en-GB"/>
              </w:rPr>
            </w:pPr>
            <w:r w:rsidRPr="0079673C">
              <w:rPr>
                <w:rFonts w:ascii="Tahoma" w:eastAsia="Times New Roman" w:hAnsi="Tahoma" w:cs="Tahoma"/>
                <w:b/>
                <w:color w:val="808080"/>
                <w:sz w:val="24"/>
                <w:szCs w:val="24"/>
                <w:lang w:val="en-GB"/>
              </w:rPr>
              <w:t>Schedule</w:t>
            </w:r>
          </w:p>
        </w:tc>
      </w:tr>
    </w:tbl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Calibri" w:eastAsia="Times New Roman" w:hAnsi="Calibri" w:cs="Times New Roman"/>
          <w:noProof/>
          <w:lang w:eastAsia="nl-NL"/>
        </w:rPr>
        <mc:AlternateContent>
          <mc:Choice Requires="wps">
            <w:drawing>
              <wp:anchor distT="4294967294" distB="4294967294" distL="114298" distR="114298" simplePos="0" relativeHeight="251660288" behindDoc="0" locked="0" layoutInCell="1" allowOverlap="1">
                <wp:simplePos x="0" y="0"/>
                <wp:positionH relativeFrom="column">
                  <wp:posOffset>-114936</wp:posOffset>
                </wp:positionH>
                <wp:positionV relativeFrom="paragraph">
                  <wp:posOffset>-1644651</wp:posOffset>
                </wp:positionV>
                <wp:extent cx="0" cy="0"/>
                <wp:effectExtent l="0" t="0" r="0" b="0"/>
                <wp:wrapNone/>
                <wp:docPr id="3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-9.05pt,-129.5pt" to="-9.05pt,-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proofErr w:type="spellStart"/>
      <w:r w:rsidRPr="0079673C">
        <w:rPr>
          <w:rFonts w:ascii="Tahoma" w:eastAsia="Times New Roman" w:hAnsi="Tahoma" w:cs="Tahoma"/>
          <w:b/>
          <w:i/>
          <w:color w:val="008000"/>
          <w:sz w:val="20"/>
        </w:rPr>
        <w:t>Monday</w:t>
      </w:r>
      <w:proofErr w:type="spellEnd"/>
      <w:r w:rsidRPr="0079673C">
        <w:rPr>
          <w:rFonts w:ascii="Tahoma" w:eastAsia="Times New Roman" w:hAnsi="Tahoma" w:cs="Tahoma"/>
          <w:b/>
          <w:i/>
          <w:color w:val="008000"/>
          <w:sz w:val="20"/>
        </w:rPr>
        <w:t xml:space="preserve">, </w:t>
      </w:r>
      <w:r>
        <w:rPr>
          <w:rFonts w:ascii="Calibri" w:eastAsia="Times New Roman" w:hAnsi="Calibri" w:cs="Times New Roman"/>
          <w:noProof/>
          <w:lang w:eastAsia="nl-NL"/>
        </w:rPr>
        <mc:AlternateContent>
          <mc:Choice Requires="wps">
            <w:drawing>
              <wp:anchor distT="4294967294" distB="4294967294" distL="114298" distR="114298" simplePos="0" relativeHeight="251662336" behindDoc="0" locked="0" layoutInCell="1" allowOverlap="1">
                <wp:simplePos x="0" y="0"/>
                <wp:positionH relativeFrom="column">
                  <wp:posOffset>-114936</wp:posOffset>
                </wp:positionH>
                <wp:positionV relativeFrom="paragraph">
                  <wp:posOffset>-1644651</wp:posOffset>
                </wp:positionV>
                <wp:extent cx="0" cy="0"/>
                <wp:effectExtent l="0" t="0" r="0" b="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1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-9.05pt,-129.5pt" to="-9.05pt,-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">
                <v:stroke endarrow="block"/>
              </v:line>
            </w:pict>
          </mc:Fallback>
        </mc:AlternateContent>
      </w:r>
      <w:r w:rsidRPr="0079673C">
        <w:rPr>
          <w:rFonts w:ascii="Tahoma" w:eastAsia="Times New Roman" w:hAnsi="Tahoma" w:cs="Tahoma"/>
          <w:b/>
          <w:i/>
          <w:color w:val="008000"/>
          <w:sz w:val="20"/>
        </w:rPr>
        <w:t xml:space="preserve">3 </w:t>
      </w:r>
      <w:proofErr w:type="gramStart"/>
      <w:r w:rsidRPr="0079673C">
        <w:rPr>
          <w:rFonts w:ascii="Tahoma" w:eastAsia="Times New Roman" w:hAnsi="Tahoma" w:cs="Tahoma"/>
          <w:b/>
          <w:i/>
          <w:color w:val="008000"/>
          <w:sz w:val="20"/>
        </w:rPr>
        <w:t>September</w:t>
      </w:r>
      <w:proofErr w:type="gramEnd"/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b/>
          <w:i/>
          <w:color w:val="008000"/>
          <w:sz w:val="20"/>
        </w:rPr>
      </w:pP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>19:30</w:t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>Dinner</w:t>
      </w: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b/>
          <w:i/>
          <w:color w:val="008000"/>
          <w:sz w:val="20"/>
        </w:rPr>
      </w:pP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b/>
          <w:i/>
          <w:color w:val="008000"/>
          <w:sz w:val="20"/>
          <w:lang w:val="en-US"/>
        </w:rPr>
        <w:t xml:space="preserve">Tuesday, </w:t>
      </w:r>
      <w:r>
        <w:rPr>
          <w:rFonts w:ascii="Calibri" w:eastAsia="Times New Roman" w:hAnsi="Calibri" w:cs="Times New Roman"/>
          <w:noProof/>
          <w:lang w:eastAsia="nl-NL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>
                <wp:simplePos x="0" y="0"/>
                <wp:positionH relativeFrom="column">
                  <wp:posOffset>-114936</wp:posOffset>
                </wp:positionH>
                <wp:positionV relativeFrom="paragraph">
                  <wp:posOffset>-1644651</wp:posOffset>
                </wp:positionV>
                <wp:extent cx="0" cy="0"/>
                <wp:effectExtent l="0" t="0" r="0" b="0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-9.05pt,-129.5pt" to="-9.05pt,-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">
                <v:stroke endarrow="block"/>
              </v:line>
            </w:pict>
          </mc:Fallback>
        </mc:AlternateContent>
      </w:r>
      <w:r w:rsidRPr="0079673C">
        <w:rPr>
          <w:rFonts w:ascii="Tahoma" w:eastAsia="Times New Roman" w:hAnsi="Tahoma" w:cs="Tahoma"/>
          <w:b/>
          <w:i/>
          <w:color w:val="008000"/>
          <w:sz w:val="20"/>
          <w:lang w:val="en-US"/>
        </w:rPr>
        <w:t>4 September</w:t>
      </w: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>09:00</w:t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>Welcome with coffee</w:t>
      </w: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>09:15</w:t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 xml:space="preserve">Opening by </w:t>
      </w:r>
      <w:proofErr w:type="spell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Kees</w:t>
      </w:r>
      <w:proofErr w:type="spellEnd"/>
      <w:r w:rsidRPr="0079673C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Mandemakers</w:t>
      </w:r>
      <w:proofErr w:type="spellEnd"/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>Goals EHPS, program of today</w:t>
      </w: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ind w:left="705" w:hanging="705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>09:30</w:t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 xml:space="preserve">Discussion working group 1 - Development Portal, see Appendix </w:t>
      </w:r>
      <w:proofErr w:type="gram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A</w:t>
      </w:r>
      <w:proofErr w:type="gramEnd"/>
      <w:r w:rsidRPr="0079673C">
        <w:rPr>
          <w:rFonts w:ascii="Tahoma" w:eastAsia="Times New Roman" w:hAnsi="Tahoma" w:cs="Tahoma"/>
          <w:sz w:val="20"/>
          <w:szCs w:val="20"/>
          <w:lang w:val="en-US"/>
        </w:rPr>
        <w:t xml:space="preserve"> (Report of the working group) – Coordinator: </w:t>
      </w:r>
      <w:proofErr w:type="spell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Kees</w:t>
      </w:r>
      <w:proofErr w:type="spellEnd"/>
      <w:r w:rsidRPr="0079673C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Mandemakers</w:t>
      </w:r>
      <w:proofErr w:type="spellEnd"/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</w: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 xml:space="preserve">Chair: Peter </w:t>
      </w:r>
      <w:proofErr w:type="spell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Teibenbacher</w:t>
      </w:r>
      <w:proofErr w:type="spellEnd"/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</w: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</w:r>
      <w:proofErr w:type="gram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a</w:t>
      </w:r>
      <w:proofErr w:type="gramEnd"/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 xml:space="preserve">List of requirements </w:t>
      </w: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</w:r>
      <w:proofErr w:type="gram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b</w:t>
      </w:r>
      <w:proofErr w:type="gramEnd"/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>Look and feel of the website</w:t>
      </w: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</w:r>
      <w:proofErr w:type="gram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c</w:t>
      </w:r>
      <w:proofErr w:type="gramEnd"/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>Main questions (see also introduction report)</w:t>
      </w: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</w:r>
      <w:proofErr w:type="gram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d</w:t>
      </w:r>
      <w:proofErr w:type="gramEnd"/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>Other questions</w:t>
      </w: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>11:00</w:t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>Break</w:t>
      </w: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ind w:left="705" w:hanging="705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>11:15</w:t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 xml:space="preserve">Discussion working group 2 - E-journal Editorial Board, see Appendix B (report of the working group) – Coordinator: </w:t>
      </w:r>
      <w:proofErr w:type="spell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Koen</w:t>
      </w:r>
      <w:proofErr w:type="spellEnd"/>
      <w:r w:rsidRPr="0079673C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Matthijs</w:t>
      </w:r>
      <w:proofErr w:type="spellEnd"/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>Chair: Gunnar Thorvaldsen</w:t>
      </w: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>12:45</w:t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 xml:space="preserve">Lunch </w:t>
      </w: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lastRenderedPageBreak/>
        <w:t>13:30</w:t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 xml:space="preserve">Discussion working group 3 - IDS Clearing Committee – Coordinator: </w:t>
      </w:r>
      <w:proofErr w:type="spell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Kees</w:t>
      </w:r>
      <w:proofErr w:type="spellEnd"/>
      <w:r w:rsidRPr="0079673C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Mandemakers</w:t>
      </w:r>
      <w:proofErr w:type="spellEnd"/>
    </w:p>
    <w:p w:rsidR="0079673C" w:rsidRPr="0079673C" w:rsidRDefault="0079673C" w:rsidP="0079673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 xml:space="preserve">Chair: </w:t>
      </w:r>
      <w:proofErr w:type="spell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Koen</w:t>
      </w:r>
      <w:proofErr w:type="spellEnd"/>
      <w:r w:rsidRPr="0079673C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Matthijs</w:t>
      </w:r>
      <w:proofErr w:type="spellEnd"/>
    </w:p>
    <w:p w:rsidR="0079673C" w:rsidRPr="0079673C" w:rsidRDefault="0079673C" w:rsidP="0079673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 xml:space="preserve">Presentation by </w:t>
      </w:r>
      <w:proofErr w:type="spell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Kees</w:t>
      </w:r>
      <w:proofErr w:type="spellEnd"/>
      <w:r w:rsidRPr="0079673C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Mandemakers</w:t>
      </w:r>
      <w:proofErr w:type="spellEnd"/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ind w:left="709" w:hanging="709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>14:00</w:t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 xml:space="preserve">Discussion working group 4 - Extraction software for IDS, see Appendix C (report of the working group) – Coordinator: Anders </w:t>
      </w:r>
      <w:proofErr w:type="spell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Brändström</w:t>
      </w:r>
      <w:proofErr w:type="spellEnd"/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GB"/>
        </w:rPr>
      </w:pPr>
    </w:p>
    <w:p w:rsidR="0079673C" w:rsidRPr="0079673C" w:rsidRDefault="0079673C" w:rsidP="0079673C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val="en-GB"/>
        </w:rPr>
      </w:pPr>
      <w:proofErr w:type="spellStart"/>
      <w:proofErr w:type="gramStart"/>
      <w:r w:rsidRPr="0079673C">
        <w:rPr>
          <w:rFonts w:ascii="Tahoma" w:eastAsia="Times New Roman" w:hAnsi="Tahoma" w:cs="Tahoma"/>
          <w:sz w:val="20"/>
          <w:szCs w:val="20"/>
          <w:lang w:val="en-GB"/>
        </w:rPr>
        <w:t>a</w:t>
      </w:r>
      <w:proofErr w:type="spellEnd"/>
      <w:proofErr w:type="gramEnd"/>
      <w:r w:rsidRPr="0079673C">
        <w:rPr>
          <w:rFonts w:ascii="Tahoma" w:eastAsia="Times New Roman" w:hAnsi="Tahoma" w:cs="Tahoma"/>
          <w:sz w:val="20"/>
          <w:szCs w:val="20"/>
          <w:lang w:val="en-GB"/>
        </w:rPr>
        <w:t xml:space="preserve"> </w:t>
      </w:r>
      <w:r w:rsidRPr="0079673C">
        <w:rPr>
          <w:rFonts w:ascii="Tahoma" w:eastAsia="Times New Roman" w:hAnsi="Tahoma" w:cs="Tahoma"/>
          <w:sz w:val="20"/>
          <w:szCs w:val="20"/>
          <w:lang w:val="en-GB"/>
        </w:rPr>
        <w:tab/>
        <w:t>Identifying target groups and needs for extraction software</w:t>
      </w:r>
    </w:p>
    <w:p w:rsidR="0079673C" w:rsidRPr="0079673C" w:rsidRDefault="0079673C" w:rsidP="0079673C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val="en-GB"/>
        </w:rPr>
      </w:pPr>
      <w:proofErr w:type="gramStart"/>
      <w:r w:rsidRPr="0079673C">
        <w:rPr>
          <w:rFonts w:ascii="Tahoma" w:eastAsia="Times New Roman" w:hAnsi="Tahoma" w:cs="Tahoma"/>
          <w:sz w:val="20"/>
          <w:szCs w:val="20"/>
          <w:lang w:val="en-GB"/>
        </w:rPr>
        <w:t>b</w:t>
      </w:r>
      <w:proofErr w:type="gramEnd"/>
      <w:r w:rsidRPr="0079673C">
        <w:rPr>
          <w:rFonts w:ascii="Tahoma" w:eastAsia="Times New Roman" w:hAnsi="Tahoma" w:cs="Tahoma"/>
          <w:sz w:val="20"/>
          <w:szCs w:val="20"/>
          <w:lang w:val="en-GB"/>
        </w:rPr>
        <w:t xml:space="preserve"> </w:t>
      </w:r>
      <w:r w:rsidRPr="0079673C">
        <w:rPr>
          <w:rFonts w:ascii="Tahoma" w:eastAsia="Times New Roman" w:hAnsi="Tahoma" w:cs="Tahoma"/>
          <w:sz w:val="20"/>
          <w:szCs w:val="20"/>
          <w:lang w:val="en-GB"/>
        </w:rPr>
        <w:tab/>
        <w:t>Structure of extraction resources</w:t>
      </w:r>
    </w:p>
    <w:p w:rsidR="0079673C" w:rsidRPr="0079673C" w:rsidRDefault="0079673C" w:rsidP="0079673C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val="en-GB"/>
        </w:rPr>
      </w:pPr>
      <w:proofErr w:type="gramStart"/>
      <w:r w:rsidRPr="0079673C">
        <w:rPr>
          <w:rFonts w:ascii="Tahoma" w:eastAsia="Times New Roman" w:hAnsi="Tahoma" w:cs="Tahoma"/>
          <w:sz w:val="20"/>
          <w:szCs w:val="20"/>
          <w:lang w:val="en-GB"/>
        </w:rPr>
        <w:t>c</w:t>
      </w:r>
      <w:proofErr w:type="gramEnd"/>
      <w:r w:rsidRPr="0079673C">
        <w:rPr>
          <w:rFonts w:ascii="Tahoma" w:eastAsia="Times New Roman" w:hAnsi="Tahoma" w:cs="Tahoma"/>
          <w:sz w:val="20"/>
          <w:szCs w:val="20"/>
          <w:lang w:val="en-GB"/>
        </w:rPr>
        <w:t xml:space="preserve"> </w:t>
      </w:r>
      <w:r w:rsidRPr="0079673C">
        <w:rPr>
          <w:rFonts w:ascii="Tahoma" w:eastAsia="Times New Roman" w:hAnsi="Tahoma" w:cs="Tahoma"/>
          <w:sz w:val="20"/>
          <w:szCs w:val="20"/>
          <w:lang w:val="en-GB"/>
        </w:rPr>
        <w:tab/>
        <w:t>How, who and when?</w:t>
      </w:r>
    </w:p>
    <w:p w:rsidR="0079673C" w:rsidRPr="0079673C" w:rsidRDefault="0079673C" w:rsidP="0079673C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val="en-GB"/>
        </w:rPr>
      </w:pPr>
      <w:proofErr w:type="gramStart"/>
      <w:r w:rsidRPr="0079673C">
        <w:rPr>
          <w:rFonts w:ascii="Tahoma" w:eastAsia="Times New Roman" w:hAnsi="Tahoma" w:cs="Tahoma"/>
          <w:sz w:val="20"/>
          <w:szCs w:val="20"/>
          <w:lang w:val="en-GB"/>
        </w:rPr>
        <w:t>d</w:t>
      </w:r>
      <w:proofErr w:type="gramEnd"/>
      <w:r w:rsidRPr="0079673C">
        <w:rPr>
          <w:rFonts w:ascii="Tahoma" w:eastAsia="Times New Roman" w:hAnsi="Tahoma" w:cs="Tahoma"/>
          <w:sz w:val="20"/>
          <w:szCs w:val="20"/>
          <w:lang w:val="en-GB"/>
        </w:rPr>
        <w:t xml:space="preserve"> </w:t>
      </w:r>
      <w:r w:rsidRPr="0079673C">
        <w:rPr>
          <w:rFonts w:ascii="Tahoma" w:eastAsia="Times New Roman" w:hAnsi="Tahoma" w:cs="Tahoma"/>
          <w:sz w:val="20"/>
          <w:szCs w:val="20"/>
          <w:lang w:val="en-GB"/>
        </w:rPr>
        <w:tab/>
        <w:t>Other matters</w:t>
      </w: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>Chair: Joshua Goldstein</w:t>
      </w: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 xml:space="preserve">15:30 </w:t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>Break</w:t>
      </w: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>15:45</w:t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>Discussion working group 5 - Looking into European and national call structures, developing proposals for historical micro data infrastructure – Coordinator: Joshua Goldstein</w:t>
      </w: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 xml:space="preserve">Chair: </w:t>
      </w:r>
      <w:proofErr w:type="spell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Ioan</w:t>
      </w:r>
      <w:proofErr w:type="spellEnd"/>
      <w:r w:rsidRPr="0079673C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Bolovan</w:t>
      </w:r>
      <w:proofErr w:type="spellEnd"/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 xml:space="preserve">Presentation by Joshua Goldstein and </w:t>
      </w:r>
      <w:proofErr w:type="spell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Saskia</w:t>
      </w:r>
      <w:proofErr w:type="spellEnd"/>
      <w:r w:rsidRPr="0079673C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Hin</w:t>
      </w:r>
      <w:proofErr w:type="spellEnd"/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>17:15</w:t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>Discussion working group 9 - GIS. Coordinator: Diego Ramiro</w:t>
      </w:r>
    </w:p>
    <w:p w:rsidR="0079673C" w:rsidRPr="0079673C" w:rsidRDefault="0079673C" w:rsidP="0079673C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 xml:space="preserve">Chair: Michel </w:t>
      </w:r>
      <w:proofErr w:type="spell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Oris</w:t>
      </w:r>
      <w:proofErr w:type="spellEnd"/>
    </w:p>
    <w:p w:rsidR="0079673C" w:rsidRPr="0079673C" w:rsidRDefault="0079673C" w:rsidP="0079673C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>18:45</w:t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>End of first day</w:t>
      </w: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>19:30</w:t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>Dinner</w:t>
      </w: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b/>
          <w:i/>
          <w:color w:val="008000"/>
          <w:sz w:val="20"/>
          <w:lang w:val="en-US"/>
        </w:rPr>
      </w:pPr>
      <w:r w:rsidRPr="0079673C">
        <w:rPr>
          <w:rFonts w:ascii="Tahoma" w:eastAsia="Times New Roman" w:hAnsi="Tahoma" w:cs="Tahoma"/>
          <w:b/>
          <w:i/>
          <w:color w:val="008000"/>
          <w:sz w:val="20"/>
          <w:lang w:val="en-US"/>
        </w:rPr>
        <w:t>Wednesday, 5 September</w:t>
      </w: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>09:00</w:t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>Welcome with coffee</w:t>
      </w: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ind w:left="705" w:hanging="705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>09:15</w:t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</w:r>
      <w:proofErr w:type="gram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Discussion  working</w:t>
      </w:r>
      <w:proofErr w:type="gramEnd"/>
      <w:r w:rsidRPr="0079673C">
        <w:rPr>
          <w:rFonts w:ascii="Tahoma" w:eastAsia="Times New Roman" w:hAnsi="Tahoma" w:cs="Tahoma"/>
          <w:sz w:val="20"/>
          <w:szCs w:val="20"/>
          <w:lang w:val="en-US"/>
        </w:rPr>
        <w:t xml:space="preserve"> group 6 - New databases, see Appendix D1 (report of the working group) and D2 (Austria) - Coordinator: Gunnar Thorvaldsen</w:t>
      </w: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 xml:space="preserve">Chair: Anders </w:t>
      </w:r>
      <w:proofErr w:type="spell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Brändström</w:t>
      </w:r>
      <w:proofErr w:type="spellEnd"/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>10:45</w:t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>Break</w:t>
      </w: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ind w:left="705" w:hanging="705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>11:00</w:t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</w:r>
      <w:proofErr w:type="gram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Discussion  working</w:t>
      </w:r>
      <w:proofErr w:type="gramEnd"/>
      <w:r w:rsidRPr="0079673C">
        <w:rPr>
          <w:rFonts w:ascii="Tahoma" w:eastAsia="Times New Roman" w:hAnsi="Tahoma" w:cs="Tahoma"/>
          <w:sz w:val="20"/>
          <w:szCs w:val="20"/>
          <w:lang w:val="en-US"/>
        </w:rPr>
        <w:t xml:space="preserve"> group 7 – Education - Coordinator: Alexander </w:t>
      </w:r>
      <w:proofErr w:type="spell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Buczynski</w:t>
      </w:r>
      <w:proofErr w:type="spellEnd"/>
    </w:p>
    <w:p w:rsidR="0079673C" w:rsidRPr="0079673C" w:rsidRDefault="0079673C" w:rsidP="0079673C">
      <w:pPr>
        <w:spacing w:after="0" w:line="240" w:lineRule="auto"/>
        <w:ind w:left="705" w:hanging="705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ind w:left="705" w:hanging="705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 xml:space="preserve">Chair: Lionel </w:t>
      </w:r>
      <w:proofErr w:type="spell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Kesztenbaum</w:t>
      </w:r>
      <w:proofErr w:type="spellEnd"/>
    </w:p>
    <w:p w:rsidR="0079673C" w:rsidRPr="0079673C" w:rsidRDefault="0079673C" w:rsidP="0079673C">
      <w:pPr>
        <w:spacing w:after="0" w:line="240" w:lineRule="auto"/>
        <w:ind w:left="705" w:hanging="705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ind w:left="705" w:hanging="705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>12:30</w:t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>Lunch</w:t>
      </w:r>
    </w:p>
    <w:p w:rsidR="0079673C" w:rsidRPr="0079673C" w:rsidRDefault="0079673C" w:rsidP="0079673C">
      <w:pPr>
        <w:spacing w:after="0" w:line="240" w:lineRule="auto"/>
        <w:ind w:left="705" w:hanging="705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ind w:left="705" w:hanging="705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>13:15</w:t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</w:r>
      <w:proofErr w:type="gram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Discussion  working</w:t>
      </w:r>
      <w:proofErr w:type="gramEnd"/>
      <w:r w:rsidRPr="0079673C">
        <w:rPr>
          <w:rFonts w:ascii="Tahoma" w:eastAsia="Times New Roman" w:hAnsi="Tahoma" w:cs="Tahoma"/>
          <w:sz w:val="20"/>
          <w:szCs w:val="20"/>
          <w:lang w:val="en-US"/>
        </w:rPr>
        <w:t xml:space="preserve"> group 8 - Standards for documentation about databases – Coordinator: </w:t>
      </w:r>
      <w:proofErr w:type="spellStart"/>
      <w:r w:rsidRPr="0079673C">
        <w:rPr>
          <w:rFonts w:ascii="Tahoma" w:eastAsia="Times New Roman" w:hAnsi="Tahoma" w:cs="Tahoma"/>
          <w:color w:val="000000"/>
          <w:sz w:val="20"/>
          <w:szCs w:val="20"/>
          <w:lang w:val="en-US"/>
        </w:rPr>
        <w:t>Ólöf</w:t>
      </w:r>
      <w:proofErr w:type="spellEnd"/>
      <w:r w:rsidRPr="0079673C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Gar</w:t>
      </w:r>
      <w:r w:rsidRPr="0079673C">
        <w:rPr>
          <w:rFonts w:ascii="Tahoma" w:eastAsia="Times New Roman" w:hAnsi="Tahoma" w:cs="Tahoma"/>
          <w:color w:val="000000"/>
          <w:sz w:val="20"/>
          <w:szCs w:val="20"/>
        </w:rPr>
        <w:t>δ</w:t>
      </w:r>
      <w:proofErr w:type="spellStart"/>
      <w:r w:rsidRPr="0079673C">
        <w:rPr>
          <w:rFonts w:ascii="Tahoma" w:eastAsia="Times New Roman" w:hAnsi="Tahoma" w:cs="Tahoma"/>
          <w:color w:val="000000"/>
          <w:sz w:val="20"/>
          <w:szCs w:val="20"/>
          <w:lang w:val="en-US"/>
        </w:rPr>
        <w:t>arsdóttir</w:t>
      </w:r>
      <w:proofErr w:type="spellEnd"/>
    </w:p>
    <w:p w:rsidR="0079673C" w:rsidRPr="0079673C" w:rsidRDefault="0079673C" w:rsidP="0079673C">
      <w:pPr>
        <w:spacing w:after="0" w:line="240" w:lineRule="auto"/>
        <w:ind w:left="705" w:hanging="705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ind w:left="705" w:hanging="705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 xml:space="preserve">Chair: Alexander </w:t>
      </w:r>
      <w:proofErr w:type="spell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Buczynski</w:t>
      </w:r>
      <w:proofErr w:type="spellEnd"/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lastRenderedPageBreak/>
        <w:t>14:45</w:t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>Next future (EHPS in 2012/2013)</w:t>
      </w: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 xml:space="preserve">Chair: </w:t>
      </w:r>
      <w:proofErr w:type="spell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Kees</w:t>
      </w:r>
      <w:proofErr w:type="spellEnd"/>
      <w:r w:rsidRPr="0079673C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Mandemakers</w:t>
      </w:r>
      <w:proofErr w:type="spellEnd"/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</w:r>
      <w:proofErr w:type="gram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a  Working</w:t>
      </w:r>
      <w:proofErr w:type="gramEnd"/>
      <w:r w:rsidRPr="0079673C">
        <w:rPr>
          <w:rFonts w:ascii="Tahoma" w:eastAsia="Times New Roman" w:hAnsi="Tahoma" w:cs="Tahoma"/>
          <w:sz w:val="20"/>
          <w:szCs w:val="20"/>
          <w:lang w:val="en-US"/>
        </w:rPr>
        <w:t xml:space="preserve"> group structure (new groups, new members to existing groups)</w:t>
      </w: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</w:r>
      <w:proofErr w:type="gramStart"/>
      <w:r w:rsidRPr="0079673C">
        <w:rPr>
          <w:rFonts w:ascii="Tahoma" w:eastAsia="Times New Roman" w:hAnsi="Tahoma" w:cs="Tahoma"/>
          <w:sz w:val="20"/>
          <w:szCs w:val="20"/>
          <w:lang w:val="en-US"/>
        </w:rPr>
        <w:t>b  Wrapping</w:t>
      </w:r>
      <w:proofErr w:type="gramEnd"/>
      <w:r w:rsidRPr="0079673C">
        <w:rPr>
          <w:rFonts w:ascii="Tahoma" w:eastAsia="Times New Roman" w:hAnsi="Tahoma" w:cs="Tahoma"/>
          <w:sz w:val="20"/>
          <w:szCs w:val="20"/>
          <w:lang w:val="en-US"/>
        </w:rPr>
        <w:t xml:space="preserve"> up</w:t>
      </w: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 xml:space="preserve">16:00 </w:t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>End of meeting</w:t>
      </w: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>16:30</w:t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>Steering committee meeting</w:t>
      </w: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>18:00</w:t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>End of program</w:t>
      </w: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79673C">
        <w:rPr>
          <w:rFonts w:ascii="Tahoma" w:eastAsia="Times New Roman" w:hAnsi="Tahoma" w:cs="Tahoma"/>
          <w:sz w:val="20"/>
          <w:szCs w:val="20"/>
          <w:lang w:val="en-US"/>
        </w:rPr>
        <w:t>19:30</w:t>
      </w:r>
      <w:r w:rsidRPr="0079673C">
        <w:rPr>
          <w:rFonts w:ascii="Tahoma" w:eastAsia="Times New Roman" w:hAnsi="Tahoma" w:cs="Tahoma"/>
          <w:sz w:val="20"/>
          <w:szCs w:val="20"/>
          <w:lang w:val="en-US"/>
        </w:rPr>
        <w:tab/>
        <w:t xml:space="preserve">Dinner </w:t>
      </w:r>
    </w:p>
    <w:p w:rsidR="0079673C" w:rsidRPr="0079673C" w:rsidRDefault="0079673C" w:rsidP="0079673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9673C" w:rsidRPr="0079673C" w:rsidRDefault="0079673C" w:rsidP="0079673C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D77AF5" w:rsidRDefault="00D77AF5">
      <w:bookmarkStart w:id="0" w:name="_GoBack"/>
      <w:bookmarkEnd w:id="0"/>
    </w:p>
    <w:sectPr w:rsidR="00D77AF5" w:rsidSect="007A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3C"/>
    <w:rsid w:val="0079673C"/>
    <w:rsid w:val="00D7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xt">
    <w:name w:val="Bodytext"/>
    <w:basedOn w:val="Standaard"/>
    <w:rsid w:val="0079673C"/>
    <w:pPr>
      <w:tabs>
        <w:tab w:val="left" w:pos="432"/>
        <w:tab w:val="left" w:pos="1440"/>
      </w:tabs>
      <w:spacing w:after="120" w:line="300" w:lineRule="atLeast"/>
    </w:pPr>
    <w:rPr>
      <w:rFonts w:ascii="Univers" w:eastAsia="Times New Roman" w:hAnsi="Univers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xt">
    <w:name w:val="Bodytext"/>
    <w:basedOn w:val="Standaard"/>
    <w:rsid w:val="0079673C"/>
    <w:pPr>
      <w:tabs>
        <w:tab w:val="left" w:pos="432"/>
        <w:tab w:val="left" w:pos="1440"/>
      </w:tabs>
      <w:spacing w:after="120" w:line="300" w:lineRule="atLeast"/>
    </w:pPr>
    <w:rPr>
      <w:rFonts w:ascii="Univers" w:eastAsia="Times New Roman" w:hAnsi="Univers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</dc:creator>
  <cp:lastModifiedBy>Marja</cp:lastModifiedBy>
  <cp:revision>1</cp:revision>
  <dcterms:created xsi:type="dcterms:W3CDTF">2012-06-16T12:27:00Z</dcterms:created>
  <dcterms:modified xsi:type="dcterms:W3CDTF">2012-06-16T12:28:00Z</dcterms:modified>
</cp:coreProperties>
</file>